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FF" w:rsidRDefault="009D34F3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Bartlett, John. </w:t>
      </w:r>
      <w:proofErr w:type="gramStart"/>
      <w:r>
        <w:rPr>
          <w:i/>
          <w:iCs/>
          <w:sz w:val="24"/>
          <w:szCs w:val="24"/>
        </w:rPr>
        <w:t>Familiar Quotations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10th</w:t>
      </w:r>
      <w:r w:rsidR="0007696C">
        <w:rPr>
          <w:sz w:val="24"/>
          <w:szCs w:val="24"/>
        </w:rPr>
        <w:t xml:space="preserve"> ed. Boston: Little, Brown, and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84034">
        <w:rPr>
          <w:sz w:val="24"/>
          <w:szCs w:val="24"/>
        </w:rPr>
        <w:t xml:space="preserve">Company. </w:t>
      </w:r>
      <w:r>
        <w:rPr>
          <w:sz w:val="24"/>
          <w:szCs w:val="24"/>
        </w:rPr>
        <w:t xml:space="preserve">1919. </w:t>
      </w:r>
      <w:r>
        <w:rPr>
          <w:i/>
          <w:iCs/>
          <w:sz w:val="24"/>
          <w:szCs w:val="24"/>
        </w:rPr>
        <w:t>Bartleby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24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Bulfinch, Thomas. "XXXIV. C. Oracles." </w:t>
      </w:r>
      <w:r>
        <w:rPr>
          <w:i/>
          <w:iCs/>
          <w:sz w:val="24"/>
          <w:szCs w:val="24"/>
        </w:rPr>
        <w:t>Age of Fable: Stories of Gods and Heroes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Vol.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&amp; II.</w:t>
      </w:r>
      <w:proofErr w:type="gramEnd"/>
      <w:r>
        <w:rPr>
          <w:sz w:val="24"/>
          <w:szCs w:val="24"/>
        </w:rPr>
        <w:t xml:space="preserve"> New York: Review of Reviews, 1913. </w:t>
      </w:r>
      <w:r>
        <w:rPr>
          <w:i/>
          <w:iCs/>
          <w:sz w:val="24"/>
          <w:szCs w:val="24"/>
        </w:rPr>
        <w:t>Bartleby.com</w:t>
      </w:r>
      <w:r>
        <w:rPr>
          <w:sz w:val="24"/>
          <w:szCs w:val="24"/>
        </w:rPr>
        <w:t xml:space="preserve">. Web. 24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Day, Michelle. </w:t>
      </w:r>
      <w:proofErr w:type="gramStart"/>
      <w:r>
        <w:rPr>
          <w:sz w:val="24"/>
          <w:szCs w:val="24"/>
        </w:rPr>
        <w:t>"Interview with Michelle Day."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Telephone interview.</w:t>
      </w:r>
      <w:proofErr w:type="gramEnd"/>
      <w:r>
        <w:rPr>
          <w:sz w:val="24"/>
          <w:szCs w:val="24"/>
        </w:rPr>
        <w:t xml:space="preserve"> 14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Drew, Garland.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"Interview with Garland Drew."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Personal interview.</w:t>
      </w:r>
      <w:proofErr w:type="gramEnd"/>
      <w:r>
        <w:rPr>
          <w:sz w:val="24"/>
          <w:szCs w:val="24"/>
        </w:rPr>
        <w:t xml:space="preserve"> 3 Dec. 2012.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Geggel</w:t>
      </w:r>
      <w:proofErr w:type="spellEnd"/>
      <w:r>
        <w:rPr>
          <w:sz w:val="24"/>
          <w:szCs w:val="24"/>
        </w:rPr>
        <w:t xml:space="preserve">, Laura. </w:t>
      </w:r>
      <w:proofErr w:type="gramStart"/>
      <w:r>
        <w:rPr>
          <w:sz w:val="24"/>
          <w:szCs w:val="24"/>
        </w:rPr>
        <w:t>"Struggling with Anorexia on the Web."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The New York Times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New York Times Company, 12 Oct. 2012.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24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"Inspire, Verb." </w:t>
      </w:r>
      <w:r>
        <w:rPr>
          <w:i/>
          <w:iCs/>
          <w:sz w:val="24"/>
          <w:szCs w:val="24"/>
        </w:rPr>
        <w:t>Merriam-Webster Thesaurus</w:t>
      </w:r>
      <w:r>
        <w:rPr>
          <w:sz w:val="24"/>
          <w:szCs w:val="24"/>
        </w:rPr>
        <w:t xml:space="preserve">. Merriam-Webster, </w:t>
      </w:r>
      <w:proofErr w:type="gramStart"/>
      <w:r>
        <w:rPr>
          <w:sz w:val="24"/>
          <w:szCs w:val="24"/>
        </w:rPr>
        <w:t>Incorporated.,</w:t>
      </w:r>
      <w:proofErr w:type="gramEnd"/>
      <w:r>
        <w:rPr>
          <w:sz w:val="24"/>
          <w:szCs w:val="24"/>
        </w:rPr>
        <w:t xml:space="preserve"> 2013.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24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Job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King James Version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1987. </w:t>
      </w:r>
      <w:r>
        <w:rPr>
          <w:i/>
          <w:iCs/>
          <w:sz w:val="24"/>
          <w:szCs w:val="24"/>
        </w:rPr>
        <w:t>BibleGateway.com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9 Dec. 2012. &lt;http://www.biblegateway.com/&gt;.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Kirkman</w:t>
      </w:r>
      <w:proofErr w:type="spellEnd"/>
      <w:r>
        <w:rPr>
          <w:sz w:val="24"/>
          <w:szCs w:val="24"/>
        </w:rPr>
        <w:t xml:space="preserve">, Robert. </w:t>
      </w:r>
      <w:proofErr w:type="gramStart"/>
      <w:r>
        <w:rPr>
          <w:sz w:val="24"/>
          <w:szCs w:val="24"/>
        </w:rPr>
        <w:t>"Made to Suffer."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The Walking Dead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AMC.</w:t>
      </w:r>
      <w:proofErr w:type="gramEnd"/>
      <w:r>
        <w:rPr>
          <w:sz w:val="24"/>
          <w:szCs w:val="24"/>
        </w:rPr>
        <w:t xml:space="preserve"> 2 Dec. 2012. </w:t>
      </w:r>
      <w:proofErr w:type="gramStart"/>
      <w:r>
        <w:rPr>
          <w:sz w:val="24"/>
          <w:szCs w:val="24"/>
        </w:rPr>
        <w:t>Television.</w:t>
      </w:r>
      <w:proofErr w:type="gramEnd"/>
      <w:r>
        <w:rPr>
          <w:sz w:val="24"/>
          <w:szCs w:val="24"/>
        </w:rPr>
        <w:t xml:space="preserve">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Rimbaud, Arthur. </w:t>
      </w:r>
      <w:proofErr w:type="gramStart"/>
      <w:r>
        <w:rPr>
          <w:sz w:val="24"/>
          <w:szCs w:val="24"/>
        </w:rPr>
        <w:t>"A Season in Hell."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A Season in Hell &amp; Illuminations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BOA Editions, 1991.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Poets.org</w:t>
      </w:r>
      <w:r>
        <w:rPr>
          <w:sz w:val="24"/>
          <w:szCs w:val="24"/>
        </w:rPr>
        <w:t xml:space="preserve">. Web. 24 Jan. 2013. </w:t>
      </w:r>
    </w:p>
    <w:p w:rsidR="00E717FF" w:rsidRDefault="009D34F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Shakespeare, William. </w:t>
      </w:r>
      <w:proofErr w:type="gramStart"/>
      <w:r>
        <w:rPr>
          <w:i/>
          <w:iCs/>
          <w:sz w:val="24"/>
          <w:szCs w:val="24"/>
        </w:rPr>
        <w:t>Comedy of Errors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OpenSourceShakespeare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24 Jan. 2013. </w:t>
      </w:r>
    </w:p>
    <w:p w:rsidR="00E717FF" w:rsidRDefault="009D34F3">
      <w:pPr>
        <w:spacing w:line="480" w:lineRule="auto"/>
        <w:ind w:left="720" w:hanging="720"/>
      </w:pPr>
      <w:proofErr w:type="gramStart"/>
      <w:r>
        <w:rPr>
          <w:sz w:val="24"/>
          <w:szCs w:val="24"/>
        </w:rPr>
        <w:t>Stevenson, Angus, and Christine Lindberg, eds. "Inspiration, Noun."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New Oxford American Dictionary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2012. </w:t>
      </w:r>
      <w:r>
        <w:rPr>
          <w:i/>
          <w:iCs/>
          <w:sz w:val="24"/>
          <w:szCs w:val="24"/>
        </w:rPr>
        <w:t>Oxford Reference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3 Dec. 2012. </w:t>
      </w:r>
    </w:p>
    <w:sectPr w:rsidR="00E717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F3"/>
    <w:rsid w:val="0007696C"/>
    <w:rsid w:val="00084034"/>
    <w:rsid w:val="009D34F3"/>
    <w:rsid w:val="00E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Cited</vt:lpstr>
    </vt:vector>
  </TitlesOfParts>
  <Company>ImagineEasy Solutions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</dc:title>
  <dc:creator>EasyBib</dc:creator>
  <cp:lastModifiedBy>Christina Baulch</cp:lastModifiedBy>
  <cp:revision>4</cp:revision>
  <dcterms:created xsi:type="dcterms:W3CDTF">2013-01-24T15:43:00Z</dcterms:created>
  <dcterms:modified xsi:type="dcterms:W3CDTF">2013-01-24T16:09:00Z</dcterms:modified>
</cp:coreProperties>
</file>